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81"/>
        <w:gridCol w:w="100"/>
        <w:gridCol w:w="2060"/>
        <w:gridCol w:w="2383"/>
      </w:tblGrid>
      <w:tr w:rsidR="000A01D8" w:rsidRPr="00866153" w:rsidTr="00CD2060">
        <w:trPr>
          <w:cantSplit/>
          <w:jc w:val="center"/>
        </w:trPr>
        <w:tc>
          <w:tcPr>
            <w:tcW w:w="9221" w:type="dxa"/>
            <w:gridSpan w:val="5"/>
            <w:shd w:val="pct15" w:color="auto" w:fill="FFFFFF"/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INFORMACIÓN DEL CONTRATISTA:</w:t>
            </w:r>
          </w:p>
        </w:tc>
      </w:tr>
      <w:tr w:rsidR="000A01D8" w:rsidRPr="00866153" w:rsidTr="00CD2060">
        <w:trPr>
          <w:cantSplit/>
          <w:trHeight w:val="226"/>
          <w:jc w:val="center"/>
        </w:trPr>
        <w:tc>
          <w:tcPr>
            <w:tcW w:w="4678" w:type="dxa"/>
            <w:gridSpan w:val="2"/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Nombre o Razón Social</w:t>
            </w:r>
          </w:p>
        </w:tc>
        <w:tc>
          <w:tcPr>
            <w:tcW w:w="4543" w:type="dxa"/>
            <w:gridSpan w:val="3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cantSplit/>
          <w:trHeight w:val="226"/>
          <w:jc w:val="center"/>
        </w:trPr>
        <w:tc>
          <w:tcPr>
            <w:tcW w:w="4678" w:type="dxa"/>
            <w:gridSpan w:val="2"/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NIT O CC</w:t>
            </w:r>
          </w:p>
        </w:tc>
        <w:tc>
          <w:tcPr>
            <w:tcW w:w="4543" w:type="dxa"/>
            <w:gridSpan w:val="3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cantSplit/>
          <w:trHeight w:val="226"/>
          <w:jc w:val="center"/>
        </w:trPr>
        <w:tc>
          <w:tcPr>
            <w:tcW w:w="4678" w:type="dxa"/>
            <w:gridSpan w:val="2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Nombre del Representante Legal</w:t>
            </w:r>
          </w:p>
        </w:tc>
        <w:tc>
          <w:tcPr>
            <w:tcW w:w="4543" w:type="dxa"/>
            <w:gridSpan w:val="3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cantSplit/>
          <w:jc w:val="center"/>
        </w:trPr>
        <w:tc>
          <w:tcPr>
            <w:tcW w:w="9221" w:type="dxa"/>
            <w:gridSpan w:val="5"/>
            <w:tcBorders>
              <w:bottom w:val="nil"/>
            </w:tcBorders>
            <w:shd w:val="pct15" w:color="auto" w:fill="FFFFFF"/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INFORMACIÓN DEL CONTRATO</w:t>
            </w:r>
          </w:p>
        </w:tc>
      </w:tr>
      <w:tr w:rsidR="000A01D8" w:rsidRPr="00866153" w:rsidTr="00CD2060">
        <w:trPr>
          <w:jc w:val="center"/>
        </w:trPr>
        <w:tc>
          <w:tcPr>
            <w:tcW w:w="4678" w:type="dxa"/>
            <w:gridSpan w:val="2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3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A01D8" w:rsidRPr="00866153" w:rsidTr="00CD2060">
        <w:trPr>
          <w:jc w:val="center"/>
        </w:trPr>
        <w:tc>
          <w:tcPr>
            <w:tcW w:w="4678" w:type="dxa"/>
            <w:gridSpan w:val="2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Fecha de Suscripción</w:t>
            </w:r>
          </w:p>
        </w:tc>
        <w:tc>
          <w:tcPr>
            <w:tcW w:w="4543" w:type="dxa"/>
            <w:gridSpan w:val="3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jc w:val="center"/>
        </w:trPr>
        <w:tc>
          <w:tcPr>
            <w:tcW w:w="4678" w:type="dxa"/>
            <w:gridSpan w:val="2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Fecha de inicio de Actividades</w:t>
            </w:r>
          </w:p>
        </w:tc>
        <w:tc>
          <w:tcPr>
            <w:tcW w:w="4543" w:type="dxa"/>
            <w:gridSpan w:val="3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cantSplit/>
          <w:jc w:val="center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0A01D8" w:rsidRPr="00866153" w:rsidRDefault="00E1387C" w:rsidP="00F35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</w:t>
            </w:r>
            <w:r w:rsidRPr="00E1387C">
              <w:rPr>
                <w:rFonts w:ascii="Arial" w:hAnsi="Arial" w:cs="Arial"/>
                <w:b/>
              </w:rPr>
              <w:t>Supervisor y/o Interventor</w:t>
            </w:r>
          </w:p>
        </w:tc>
        <w:tc>
          <w:tcPr>
            <w:tcW w:w="4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0A01D8" w:rsidRPr="00866153" w:rsidRDefault="00E1387C" w:rsidP="00CD2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 DEL SUPERVISOR Y/O INTERVENTOR</w:t>
            </w:r>
            <w:r w:rsidR="000A01D8" w:rsidRPr="00866153">
              <w:rPr>
                <w:rFonts w:ascii="Arial" w:hAnsi="Arial" w:cs="Arial"/>
                <w:b/>
              </w:rPr>
              <w:t>:</w:t>
            </w:r>
          </w:p>
        </w:tc>
      </w:tr>
      <w:tr w:rsidR="000A01D8" w:rsidRPr="00866153" w:rsidTr="00CD2060">
        <w:trPr>
          <w:cantSplit/>
          <w:jc w:val="center"/>
        </w:trPr>
        <w:tc>
          <w:tcPr>
            <w:tcW w:w="9221" w:type="dxa"/>
            <w:gridSpan w:val="5"/>
            <w:tcBorders>
              <w:top w:val="single" w:sz="4" w:space="0" w:color="auto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>El contratista realiza entrega parcial (o final) y la ESE recibe a satisfacción los trabajos realizados en ejecución del Contrato referenciado anteriormente, consistentes en lo siguiente (describirlos)____________________________________________ Se deja constancia que el contratista terminó los trabajos objeto del contrato dentro del plazo de ejecución pactado.</w:t>
            </w: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 xml:space="preserve">Si es la entrega final el contratista debe constituir la garantía de </w:t>
            </w:r>
            <w:r w:rsidRPr="00866153">
              <w:rPr>
                <w:rFonts w:ascii="Arial" w:hAnsi="Arial" w:cs="Arial"/>
                <w:b/>
                <w:bCs/>
              </w:rPr>
              <w:t xml:space="preserve">calidad y estabilidad de la obra por valor equivalente </w:t>
            </w:r>
            <w:r w:rsidRPr="00866153">
              <w:rPr>
                <w:rFonts w:ascii="Arial" w:hAnsi="Arial" w:cs="Arial"/>
              </w:rPr>
              <w:t xml:space="preserve">al 20% del contrato con vigencia de cinco (5) años a partir del recibo final de la obra. </w:t>
            </w: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cantSplit/>
          <w:jc w:val="center"/>
        </w:trPr>
        <w:tc>
          <w:tcPr>
            <w:tcW w:w="2097" w:type="dxa"/>
            <w:vAlign w:val="center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>Valor del pago</w:t>
            </w:r>
          </w:p>
        </w:tc>
        <w:tc>
          <w:tcPr>
            <w:tcW w:w="2581" w:type="dxa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  <w:gridSpan w:val="2"/>
            <w:vAlign w:val="center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>Saldo del contrato</w:t>
            </w:r>
          </w:p>
        </w:tc>
        <w:tc>
          <w:tcPr>
            <w:tcW w:w="2383" w:type="dxa"/>
            <w:vAlign w:val="center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>$</w:t>
            </w:r>
          </w:p>
        </w:tc>
      </w:tr>
      <w:tr w:rsidR="000A01D8" w:rsidRPr="00866153" w:rsidTr="00CD2060">
        <w:trPr>
          <w:cantSplit/>
          <w:jc w:val="center"/>
        </w:trPr>
        <w:tc>
          <w:tcPr>
            <w:tcW w:w="9221" w:type="dxa"/>
            <w:gridSpan w:val="5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  <w:b/>
              </w:rPr>
              <w:t>OBSERVACIONES:</w:t>
            </w:r>
            <w:r w:rsidRPr="00866153">
              <w:rPr>
                <w:rFonts w:ascii="Arial" w:hAnsi="Arial" w:cs="Arial"/>
              </w:rPr>
              <w:t xml:space="preserve"> Esta acta requiere para su legalización que el CONTRATISTA constituya a favor de la Empresa la garantía de Estabilidad de Obra o Calidad de los bienes o servicios, dependiendo de la naturaleza del contrato. </w:t>
            </w: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</w:tc>
      </w:tr>
      <w:tr w:rsidR="000A01D8" w:rsidRPr="00866153" w:rsidTr="00CD2060">
        <w:trPr>
          <w:cantSplit/>
          <w:jc w:val="center"/>
        </w:trPr>
        <w:tc>
          <w:tcPr>
            <w:tcW w:w="4778" w:type="dxa"/>
            <w:gridSpan w:val="3"/>
            <w:tcBorders>
              <w:bottom w:val="nil"/>
            </w:tcBorders>
            <w:shd w:val="pct15" w:color="auto" w:fill="FFFFFF"/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  <w:r w:rsidRPr="00866153">
              <w:rPr>
                <w:rFonts w:ascii="Arial" w:hAnsi="Arial" w:cs="Arial"/>
                <w:b/>
              </w:rPr>
              <w:t>CIUDAD Y FECHA:</w:t>
            </w:r>
          </w:p>
        </w:tc>
        <w:tc>
          <w:tcPr>
            <w:tcW w:w="4443" w:type="dxa"/>
            <w:gridSpan w:val="2"/>
            <w:tcBorders>
              <w:bottom w:val="nil"/>
            </w:tcBorders>
          </w:tcPr>
          <w:p w:rsidR="000A01D8" w:rsidRPr="00866153" w:rsidRDefault="000A01D8" w:rsidP="00CD2060">
            <w:pPr>
              <w:rPr>
                <w:rFonts w:ascii="Arial" w:hAnsi="Arial" w:cs="Arial"/>
                <w:b/>
              </w:rPr>
            </w:pPr>
          </w:p>
        </w:tc>
      </w:tr>
      <w:tr w:rsidR="000A01D8" w:rsidRPr="00866153" w:rsidTr="00CD2060">
        <w:trPr>
          <w:cantSplit/>
          <w:jc w:val="center"/>
        </w:trPr>
        <w:tc>
          <w:tcPr>
            <w:tcW w:w="9221" w:type="dxa"/>
            <w:gridSpan w:val="5"/>
          </w:tcPr>
          <w:p w:rsidR="000A01D8" w:rsidRPr="00866153" w:rsidRDefault="000A01D8" w:rsidP="00CD2060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 xml:space="preserve">Firma: </w:t>
            </w: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  <w:p w:rsidR="000A01D8" w:rsidRPr="00866153" w:rsidRDefault="000A01D8" w:rsidP="00CD2060">
            <w:pPr>
              <w:rPr>
                <w:rFonts w:ascii="Arial" w:hAnsi="Arial" w:cs="Arial"/>
              </w:rPr>
            </w:pPr>
          </w:p>
          <w:p w:rsidR="000A01D8" w:rsidRPr="00866153" w:rsidRDefault="00B31B2B" w:rsidP="00CD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Supervisor y/o Interventor</w:t>
            </w:r>
            <w:r w:rsidR="000A01D8" w:rsidRPr="00866153">
              <w:rPr>
                <w:rFonts w:ascii="Arial" w:hAnsi="Arial" w:cs="Arial"/>
              </w:rPr>
              <w:t>:</w:t>
            </w:r>
          </w:p>
        </w:tc>
      </w:tr>
    </w:tbl>
    <w:p w:rsidR="00863203" w:rsidRPr="00B92E5D" w:rsidRDefault="00863203" w:rsidP="00B92E5D"/>
    <w:sectPr w:rsidR="00863203" w:rsidRPr="00B92E5D" w:rsidSect="005528A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0F" w:rsidRDefault="00D13B0F" w:rsidP="00BF1209">
      <w:r>
        <w:separator/>
      </w:r>
    </w:p>
  </w:endnote>
  <w:endnote w:type="continuationSeparator" w:id="0">
    <w:p w:rsidR="00D13B0F" w:rsidRDefault="00D13B0F" w:rsidP="00B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09" w:rsidRDefault="00F35B8E">
    <w:pPr>
      <w:pStyle w:val="Piedepgina"/>
    </w:pPr>
    <w:r w:rsidRPr="000B7CEA">
      <w:rPr>
        <w:rFonts w:ascii="Arial" w:hAnsi="Arial" w:cs="Arial"/>
        <w:noProof/>
        <w:sz w:val="16"/>
        <w:lang w:eastAsia="es-CO"/>
      </w:rPr>
      <w:drawing>
        <wp:anchor distT="0" distB="0" distL="114300" distR="114300" simplePos="0" relativeHeight="251659264" behindDoc="1" locked="0" layoutInCell="1" allowOverlap="1" wp14:anchorId="0511DC90" wp14:editId="19473A3C">
          <wp:simplePos x="0" y="0"/>
          <wp:positionH relativeFrom="margin">
            <wp:posOffset>-1810067</wp:posOffset>
          </wp:positionH>
          <wp:positionV relativeFrom="margin">
            <wp:posOffset>4512627</wp:posOffset>
          </wp:positionV>
          <wp:extent cx="2358630" cy="558263"/>
          <wp:effectExtent l="0" t="895350" r="0" b="889635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 Luis\Desktop\sup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358630" cy="558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9464" w:type="dxa"/>
      <w:tblLook w:val="04A0" w:firstRow="1" w:lastRow="0" w:firstColumn="1" w:lastColumn="0" w:noHBand="0" w:noVBand="1"/>
    </w:tblPr>
    <w:tblGrid>
      <w:gridCol w:w="2992"/>
      <w:gridCol w:w="3353"/>
      <w:gridCol w:w="3119"/>
    </w:tblGrid>
    <w:tr w:rsidR="00BF1209" w:rsidTr="00BF1209">
      <w:tc>
        <w:tcPr>
          <w:tcW w:w="2992" w:type="dxa"/>
          <w:vAlign w:val="center"/>
        </w:tcPr>
        <w:p w:rsidR="00BF1209" w:rsidRDefault="00BF1209" w:rsidP="00B92E5D">
          <w:pPr>
            <w:pStyle w:val="Piedepgina"/>
            <w:jc w:val="center"/>
          </w:pPr>
          <w:r>
            <w:rPr>
              <w:rFonts w:ascii="Arial" w:hAnsi="Arial" w:cs="Arial"/>
            </w:rPr>
            <w:t xml:space="preserve">Elaboró: </w:t>
          </w:r>
          <w:r w:rsidR="00B92E5D">
            <w:rPr>
              <w:rFonts w:ascii="Arial" w:hAnsi="Arial" w:cs="Arial"/>
            </w:rPr>
            <w:t>Oficina Contratación</w:t>
          </w:r>
        </w:p>
      </w:tc>
      <w:tc>
        <w:tcPr>
          <w:tcW w:w="3353" w:type="dxa"/>
          <w:vAlign w:val="center"/>
        </w:tcPr>
        <w:p w:rsidR="00BF1209" w:rsidRDefault="00BF1209" w:rsidP="00B92E5D">
          <w:pPr>
            <w:pStyle w:val="Piedepgina"/>
            <w:jc w:val="center"/>
          </w:pPr>
          <w:r w:rsidRPr="009F3D62">
            <w:rPr>
              <w:rFonts w:ascii="Arial" w:hAnsi="Arial" w:cs="Arial"/>
            </w:rPr>
            <w:t xml:space="preserve">Revisó: </w:t>
          </w:r>
          <w:r w:rsidR="00B92E5D">
            <w:rPr>
              <w:rFonts w:ascii="Arial" w:hAnsi="Arial" w:cs="Arial"/>
            </w:rPr>
            <w:t>Oficina Asesora Jurídica</w:t>
          </w:r>
        </w:p>
      </w:tc>
      <w:tc>
        <w:tcPr>
          <w:tcW w:w="3119" w:type="dxa"/>
          <w:vAlign w:val="center"/>
        </w:tcPr>
        <w:p w:rsidR="00BF1209" w:rsidRDefault="00BF1209" w:rsidP="00B92E5D">
          <w:pPr>
            <w:pStyle w:val="Piedepgina"/>
            <w:jc w:val="center"/>
          </w:pPr>
          <w:r w:rsidRPr="009F3D62">
            <w:rPr>
              <w:rFonts w:ascii="Arial" w:hAnsi="Arial" w:cs="Arial"/>
            </w:rPr>
            <w:t xml:space="preserve">Aprobó: </w:t>
          </w:r>
          <w:r w:rsidR="00B92E5D">
            <w:rPr>
              <w:rFonts w:ascii="Arial" w:hAnsi="Arial" w:cs="Arial"/>
            </w:rPr>
            <w:t>Gerente</w:t>
          </w:r>
        </w:p>
      </w:tc>
    </w:tr>
  </w:tbl>
  <w:p w:rsidR="00BF1209" w:rsidRDefault="00BF1209">
    <w:pPr>
      <w:pStyle w:val="Piedepgina"/>
    </w:pPr>
  </w:p>
  <w:p w:rsidR="00BF1209" w:rsidRDefault="00BF12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0F" w:rsidRDefault="00D13B0F" w:rsidP="00BF1209">
      <w:r>
        <w:separator/>
      </w:r>
    </w:p>
  </w:footnote>
  <w:footnote w:type="continuationSeparator" w:id="0">
    <w:p w:rsidR="00D13B0F" w:rsidRDefault="00D13B0F" w:rsidP="00BF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09" w:rsidRDefault="00BF1209">
    <w:pPr>
      <w:pStyle w:val="Encabezado"/>
    </w:pPr>
  </w:p>
  <w:tbl>
    <w:tblPr>
      <w:tblStyle w:val="Tablaconcuadrcula"/>
      <w:tblW w:w="10178" w:type="dxa"/>
      <w:tblInd w:w="-572" w:type="dxa"/>
      <w:tblLook w:val="04A0" w:firstRow="1" w:lastRow="0" w:firstColumn="1" w:lastColumn="0" w:noHBand="0" w:noVBand="1"/>
    </w:tblPr>
    <w:tblGrid>
      <w:gridCol w:w="3564"/>
      <w:gridCol w:w="2993"/>
      <w:gridCol w:w="3621"/>
    </w:tblGrid>
    <w:tr w:rsidR="00BF1209" w:rsidTr="00BE63B3">
      <w:tc>
        <w:tcPr>
          <w:tcW w:w="3564" w:type="dxa"/>
          <w:vMerge w:val="restart"/>
        </w:tcPr>
        <w:p w:rsidR="00BF1209" w:rsidRDefault="00F35B8E" w:rsidP="00F35B8E">
          <w:pPr>
            <w:pStyle w:val="Encabezado"/>
            <w:jc w:val="center"/>
          </w:pPr>
          <w:r>
            <w:rPr>
              <w:rFonts w:ascii="Ubuntu" w:hAnsi="Ubuntu"/>
              <w:noProof/>
              <w:lang w:eastAsia="es-CO"/>
            </w:rPr>
            <w:drawing>
              <wp:inline distT="0" distB="0" distL="0" distR="0" wp14:anchorId="286CFA5A" wp14:editId="77CD23BC">
                <wp:extent cx="1164590" cy="80858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632" cy="814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BF1209" w:rsidRPr="00806A42" w:rsidRDefault="00BF1209" w:rsidP="00BF1209">
          <w:pPr>
            <w:pStyle w:val="Standard"/>
            <w:jc w:val="center"/>
            <w:rPr>
              <w:rFonts w:cs="Arial"/>
              <w:sz w:val="22"/>
              <w:szCs w:val="22"/>
            </w:rPr>
          </w:pPr>
          <w:r w:rsidRPr="00806A42">
            <w:rPr>
              <w:rFonts w:cs="Arial"/>
              <w:b/>
              <w:bCs/>
              <w:sz w:val="22"/>
              <w:szCs w:val="22"/>
            </w:rPr>
            <w:t>EMPRESA SOCIAL DEL ESTADO</w:t>
          </w:r>
        </w:p>
        <w:p w:rsidR="00BF1209" w:rsidRPr="00806A42" w:rsidRDefault="00BF1209" w:rsidP="00BF1209">
          <w:pPr>
            <w:pStyle w:val="Standard"/>
            <w:jc w:val="center"/>
            <w:rPr>
              <w:rFonts w:cs="Arial"/>
              <w:sz w:val="22"/>
              <w:szCs w:val="22"/>
            </w:rPr>
          </w:pPr>
          <w:r w:rsidRPr="00806A42">
            <w:rPr>
              <w:rFonts w:cs="Arial"/>
              <w:b/>
              <w:sz w:val="22"/>
              <w:szCs w:val="22"/>
            </w:rPr>
            <w:t>ARMENIA QUINDÍO</w:t>
          </w:r>
        </w:p>
        <w:p w:rsidR="00BF1209" w:rsidRDefault="00BF1209" w:rsidP="00BF1209">
          <w:pPr>
            <w:pStyle w:val="Encabezado"/>
            <w:jc w:val="center"/>
          </w:pPr>
          <w:r w:rsidRPr="00806A42">
            <w:rPr>
              <w:rFonts w:ascii="Arial" w:hAnsi="Arial" w:cs="Arial"/>
              <w:b/>
            </w:rPr>
            <w:t>NIT. 801001440-8</w:t>
          </w:r>
        </w:p>
      </w:tc>
      <w:tc>
        <w:tcPr>
          <w:tcW w:w="3621" w:type="dxa"/>
        </w:tcPr>
        <w:p w:rsidR="00BF1209" w:rsidRDefault="007F791B" w:rsidP="00B92E5D">
          <w:pPr>
            <w:pStyle w:val="Encabezado"/>
          </w:pPr>
          <w:r>
            <w:rPr>
              <w:rFonts w:ascii="Arial" w:hAnsi="Arial" w:cs="Arial"/>
            </w:rPr>
            <w:t>Código:</w:t>
          </w:r>
          <w:r w:rsidR="002D41A8">
            <w:rPr>
              <w:rFonts w:ascii="Arial" w:hAnsi="Arial" w:cs="Arial"/>
            </w:rPr>
            <w:t xml:space="preserve"> ES-JU</w:t>
          </w:r>
          <w:r w:rsidR="000A01D8">
            <w:rPr>
              <w:rFonts w:ascii="Arial" w:hAnsi="Arial" w:cs="Arial"/>
            </w:rPr>
            <w:t>-FO-012</w:t>
          </w:r>
        </w:p>
      </w:tc>
    </w:tr>
    <w:tr w:rsidR="00BF1209" w:rsidTr="00BE63B3">
      <w:tc>
        <w:tcPr>
          <w:tcW w:w="3564" w:type="dxa"/>
          <w:vMerge/>
        </w:tcPr>
        <w:p w:rsidR="00BF1209" w:rsidRDefault="00BF1209">
          <w:pPr>
            <w:pStyle w:val="Encabezado"/>
          </w:pPr>
        </w:p>
      </w:tc>
      <w:tc>
        <w:tcPr>
          <w:tcW w:w="2993" w:type="dxa"/>
          <w:vMerge/>
        </w:tcPr>
        <w:p w:rsidR="00BF1209" w:rsidRDefault="00BF1209">
          <w:pPr>
            <w:pStyle w:val="Encabezado"/>
          </w:pPr>
        </w:p>
      </w:tc>
      <w:tc>
        <w:tcPr>
          <w:tcW w:w="3621" w:type="dxa"/>
        </w:tcPr>
        <w:p w:rsidR="00BF1209" w:rsidRDefault="00F35B8E" w:rsidP="00BD5E05">
          <w:pPr>
            <w:pStyle w:val="Encabezado"/>
          </w:pPr>
          <w:r>
            <w:rPr>
              <w:rFonts w:ascii="Arial" w:hAnsi="Arial" w:cs="Arial"/>
            </w:rPr>
            <w:t>Versión: 4</w:t>
          </w:r>
        </w:p>
      </w:tc>
    </w:tr>
    <w:tr w:rsidR="00BF1209" w:rsidTr="00BE63B3">
      <w:tc>
        <w:tcPr>
          <w:tcW w:w="3564" w:type="dxa"/>
          <w:vMerge/>
        </w:tcPr>
        <w:p w:rsidR="00BF1209" w:rsidRDefault="00BF1209">
          <w:pPr>
            <w:pStyle w:val="Encabezado"/>
          </w:pPr>
        </w:p>
      </w:tc>
      <w:tc>
        <w:tcPr>
          <w:tcW w:w="2993" w:type="dxa"/>
          <w:vMerge/>
        </w:tcPr>
        <w:p w:rsidR="00BF1209" w:rsidRDefault="00BF1209">
          <w:pPr>
            <w:pStyle w:val="Encabezado"/>
          </w:pPr>
        </w:p>
      </w:tc>
      <w:tc>
        <w:tcPr>
          <w:tcW w:w="3621" w:type="dxa"/>
        </w:tcPr>
        <w:p w:rsidR="00BF1209" w:rsidRDefault="00BF1209" w:rsidP="00B92E5D">
          <w:pPr>
            <w:pStyle w:val="Encabezado"/>
          </w:pPr>
          <w:r w:rsidRPr="00806A42">
            <w:rPr>
              <w:rFonts w:ascii="Arial" w:hAnsi="Arial" w:cs="Arial"/>
            </w:rPr>
            <w:t xml:space="preserve">Fecha de elaboración: </w:t>
          </w:r>
          <w:r w:rsidR="00B92E5D">
            <w:rPr>
              <w:rFonts w:ascii="Arial" w:hAnsi="Arial" w:cs="Arial"/>
            </w:rPr>
            <w:t>10</w:t>
          </w:r>
          <w:r>
            <w:rPr>
              <w:rFonts w:ascii="Arial" w:hAnsi="Arial" w:cs="Arial"/>
            </w:rPr>
            <w:t>/0</w:t>
          </w:r>
          <w:r w:rsidR="00B92E5D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>/20</w:t>
          </w:r>
          <w:r w:rsidR="00B92E5D">
            <w:rPr>
              <w:rFonts w:ascii="Arial" w:hAnsi="Arial" w:cs="Arial"/>
            </w:rPr>
            <w:t>09</w:t>
          </w:r>
        </w:p>
      </w:tc>
    </w:tr>
    <w:tr w:rsidR="00BF1209" w:rsidTr="00BE63B3">
      <w:tc>
        <w:tcPr>
          <w:tcW w:w="3564" w:type="dxa"/>
          <w:vMerge/>
        </w:tcPr>
        <w:p w:rsidR="00BF1209" w:rsidRDefault="00BF1209">
          <w:pPr>
            <w:pStyle w:val="Encabezado"/>
          </w:pPr>
        </w:p>
      </w:tc>
      <w:tc>
        <w:tcPr>
          <w:tcW w:w="2993" w:type="dxa"/>
          <w:vMerge/>
        </w:tcPr>
        <w:p w:rsidR="00BF1209" w:rsidRDefault="00BF1209">
          <w:pPr>
            <w:pStyle w:val="Encabezado"/>
          </w:pPr>
        </w:p>
      </w:tc>
      <w:tc>
        <w:tcPr>
          <w:tcW w:w="3621" w:type="dxa"/>
        </w:tcPr>
        <w:p w:rsidR="00F35B8E" w:rsidRPr="00F35B8E" w:rsidRDefault="00BF1209" w:rsidP="00F35B8E">
          <w:pPr>
            <w:pStyle w:val="Encabezado"/>
            <w:rPr>
              <w:rFonts w:ascii="Arial" w:hAnsi="Arial" w:cs="Arial"/>
            </w:rPr>
          </w:pPr>
          <w:r w:rsidRPr="00806A42">
            <w:rPr>
              <w:rFonts w:ascii="Arial" w:hAnsi="Arial" w:cs="Arial"/>
            </w:rPr>
            <w:t xml:space="preserve">Fecha de revisión: </w:t>
          </w:r>
          <w:r w:rsidR="00F35B8E">
            <w:rPr>
              <w:rFonts w:ascii="Arial" w:hAnsi="Arial" w:cs="Arial"/>
            </w:rPr>
            <w:t>26/04/2021</w:t>
          </w:r>
        </w:p>
      </w:tc>
    </w:tr>
    <w:tr w:rsidR="00BF1209" w:rsidTr="00BE63B3">
      <w:tc>
        <w:tcPr>
          <w:tcW w:w="3564" w:type="dxa"/>
          <w:vMerge/>
        </w:tcPr>
        <w:p w:rsidR="00BF1209" w:rsidRDefault="00BF1209">
          <w:pPr>
            <w:pStyle w:val="Encabezado"/>
          </w:pPr>
        </w:p>
      </w:tc>
      <w:tc>
        <w:tcPr>
          <w:tcW w:w="2993" w:type="dxa"/>
          <w:vMerge/>
        </w:tcPr>
        <w:p w:rsidR="00BF1209" w:rsidRDefault="00BF1209">
          <w:pPr>
            <w:pStyle w:val="Encabezado"/>
          </w:pPr>
        </w:p>
      </w:tc>
      <w:tc>
        <w:tcPr>
          <w:tcW w:w="3621" w:type="dxa"/>
        </w:tcPr>
        <w:p w:rsidR="00BF1209" w:rsidRDefault="00BF1209">
          <w:pPr>
            <w:pStyle w:val="Encabezado"/>
          </w:pPr>
          <w:r w:rsidRPr="00806A42">
            <w:rPr>
              <w:rFonts w:ascii="Arial" w:hAnsi="Arial" w:cs="Arial"/>
            </w:rPr>
            <w:t xml:space="preserve">Página: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26155264"/>
            </w:sdtPr>
            <w:sdtEndPr>
              <w:rPr>
                <w:sz w:val="20"/>
                <w:szCs w:val="20"/>
              </w:rPr>
            </w:sdtEndPr>
            <w:sdtContent>
              <w:r w:rsidRPr="006A4D30">
                <w:rPr>
                  <w:rFonts w:ascii="Arial" w:eastAsiaTheme="minorEastAsia" w:hAnsi="Arial" w:cs="Arial"/>
                </w:rPr>
                <w:fldChar w:fldCharType="begin"/>
              </w:r>
              <w:r w:rsidRPr="006A4D30">
                <w:rPr>
                  <w:rFonts w:ascii="Arial" w:hAnsi="Arial" w:cs="Arial"/>
                </w:rPr>
                <w:instrText>PAGE  \* MERGEFORMAT</w:instrText>
              </w:r>
              <w:r w:rsidRPr="006A4D30">
                <w:rPr>
                  <w:rFonts w:ascii="Arial" w:eastAsiaTheme="minorEastAsia" w:hAnsi="Arial" w:cs="Arial"/>
                </w:rPr>
                <w:fldChar w:fldCharType="separate"/>
              </w:r>
              <w:r w:rsidR="00F35B8E" w:rsidRPr="00F35B8E">
                <w:rPr>
                  <w:rFonts w:ascii="Arial" w:eastAsiaTheme="majorEastAsia" w:hAnsi="Arial" w:cs="Arial"/>
                  <w:noProof/>
                </w:rPr>
                <w:t>1</w:t>
              </w:r>
              <w:r w:rsidRPr="006A4D30">
                <w:rPr>
                  <w:rFonts w:ascii="Arial" w:eastAsiaTheme="majorEastAsia" w:hAnsi="Arial" w:cs="Arial"/>
                </w:rPr>
                <w:fldChar w:fldCharType="end"/>
              </w:r>
            </w:sdtContent>
          </w:sdt>
          <w:r w:rsidRPr="00806A42">
            <w:rPr>
              <w:rFonts w:ascii="Arial" w:hAnsi="Arial" w:cs="Arial"/>
            </w:rPr>
            <w:t xml:space="preserve"> de </w:t>
          </w:r>
          <w:r w:rsidR="00B92E5D">
            <w:rPr>
              <w:rFonts w:ascii="Arial" w:hAnsi="Arial" w:cs="Arial"/>
            </w:rPr>
            <w:t>1</w:t>
          </w:r>
        </w:p>
      </w:tc>
    </w:tr>
  </w:tbl>
  <w:p w:rsidR="00BF1209" w:rsidRDefault="00BF1209">
    <w:pPr>
      <w:pStyle w:val="Encabezado"/>
    </w:pPr>
  </w:p>
  <w:tbl>
    <w:tblPr>
      <w:tblStyle w:val="Tablaconcuadrcula"/>
      <w:tblW w:w="10343" w:type="dxa"/>
      <w:jc w:val="center"/>
      <w:tblLook w:val="04A0" w:firstRow="1" w:lastRow="0" w:firstColumn="1" w:lastColumn="0" w:noHBand="0" w:noVBand="1"/>
    </w:tblPr>
    <w:tblGrid>
      <w:gridCol w:w="1838"/>
      <w:gridCol w:w="2977"/>
      <w:gridCol w:w="2835"/>
      <w:gridCol w:w="2693"/>
    </w:tblGrid>
    <w:tr w:rsidR="00BF1209" w:rsidRPr="00BF1209" w:rsidTr="000A01D8">
      <w:trPr>
        <w:jc w:val="center"/>
      </w:trPr>
      <w:tc>
        <w:tcPr>
          <w:tcW w:w="1838" w:type="dxa"/>
          <w:vAlign w:val="center"/>
        </w:tcPr>
        <w:p w:rsidR="00BF1209" w:rsidRPr="00BF1209" w:rsidRDefault="00BF1209" w:rsidP="00BF1209">
          <w:pPr>
            <w:pStyle w:val="Encabezado"/>
            <w:jc w:val="center"/>
            <w:rPr>
              <w:rFonts w:ascii="Arial" w:hAnsi="Arial" w:cs="Arial"/>
            </w:rPr>
          </w:pPr>
          <w:r w:rsidRPr="00BF1209">
            <w:rPr>
              <w:rFonts w:ascii="Arial" w:hAnsi="Arial" w:cs="Arial"/>
              <w:b/>
              <w:szCs w:val="24"/>
            </w:rPr>
            <w:t>Nombre del Documento:</w:t>
          </w:r>
        </w:p>
      </w:tc>
      <w:tc>
        <w:tcPr>
          <w:tcW w:w="2977" w:type="dxa"/>
          <w:vAlign w:val="center"/>
        </w:tcPr>
        <w:p w:rsidR="00BF1209" w:rsidRPr="00BF1209" w:rsidRDefault="000A01D8" w:rsidP="00BF120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Acta de Entrega y Recibido a Satisfacción de Trabajos Ejecutados</w:t>
          </w:r>
        </w:p>
      </w:tc>
      <w:tc>
        <w:tcPr>
          <w:tcW w:w="2835" w:type="dxa"/>
          <w:vAlign w:val="center"/>
        </w:tcPr>
        <w:p w:rsidR="00BF1209" w:rsidRPr="00BF1209" w:rsidRDefault="00BF1209" w:rsidP="00BF1209">
          <w:pPr>
            <w:pStyle w:val="Encabezado"/>
            <w:jc w:val="center"/>
            <w:rPr>
              <w:rFonts w:ascii="Arial" w:hAnsi="Arial" w:cs="Arial"/>
            </w:rPr>
          </w:pPr>
          <w:r w:rsidRPr="00BF1209">
            <w:rPr>
              <w:rFonts w:ascii="Arial" w:hAnsi="Arial" w:cs="Arial"/>
              <w:b/>
              <w:szCs w:val="24"/>
            </w:rPr>
            <w:t>Unidad Administrativa:</w:t>
          </w:r>
        </w:p>
      </w:tc>
      <w:tc>
        <w:tcPr>
          <w:tcW w:w="2693" w:type="dxa"/>
          <w:vAlign w:val="center"/>
        </w:tcPr>
        <w:p w:rsidR="00BF1209" w:rsidRDefault="00BF1209" w:rsidP="00B92E5D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BF1209">
            <w:rPr>
              <w:rFonts w:ascii="Arial" w:hAnsi="Arial" w:cs="Arial"/>
              <w:szCs w:val="24"/>
            </w:rPr>
            <w:t xml:space="preserve">Subgerencia </w:t>
          </w:r>
          <w:r w:rsidR="00B92E5D">
            <w:rPr>
              <w:rFonts w:ascii="Arial" w:hAnsi="Arial" w:cs="Arial"/>
              <w:szCs w:val="24"/>
            </w:rPr>
            <w:t>de Planificación Institucional</w:t>
          </w:r>
        </w:p>
        <w:p w:rsidR="00B92E5D" w:rsidRPr="00BF1209" w:rsidRDefault="00B92E5D" w:rsidP="00B92E5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Cs w:val="24"/>
            </w:rPr>
            <w:t>Subgerencia Científica</w:t>
          </w:r>
        </w:p>
      </w:tc>
    </w:tr>
  </w:tbl>
  <w:p w:rsidR="00BF1209" w:rsidRDefault="00BF12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09"/>
    <w:rsid w:val="0004646E"/>
    <w:rsid w:val="00095EDE"/>
    <w:rsid w:val="000A01D8"/>
    <w:rsid w:val="000A45AC"/>
    <w:rsid w:val="000B5FAB"/>
    <w:rsid w:val="00185A47"/>
    <w:rsid w:val="00197464"/>
    <w:rsid w:val="001A1B33"/>
    <w:rsid w:val="001C62C7"/>
    <w:rsid w:val="00205DDC"/>
    <w:rsid w:val="002401E6"/>
    <w:rsid w:val="002D37AD"/>
    <w:rsid w:val="002D41A8"/>
    <w:rsid w:val="003652E9"/>
    <w:rsid w:val="004460BE"/>
    <w:rsid w:val="00526212"/>
    <w:rsid w:val="005528AF"/>
    <w:rsid w:val="00582E27"/>
    <w:rsid w:val="00625BED"/>
    <w:rsid w:val="00703480"/>
    <w:rsid w:val="00766C2F"/>
    <w:rsid w:val="007F791B"/>
    <w:rsid w:val="00863203"/>
    <w:rsid w:val="00925BD0"/>
    <w:rsid w:val="0092684F"/>
    <w:rsid w:val="0094118A"/>
    <w:rsid w:val="00973E8E"/>
    <w:rsid w:val="00994458"/>
    <w:rsid w:val="009950EE"/>
    <w:rsid w:val="009F4F36"/>
    <w:rsid w:val="009F573A"/>
    <w:rsid w:val="00A4218A"/>
    <w:rsid w:val="00B22841"/>
    <w:rsid w:val="00B31405"/>
    <w:rsid w:val="00B31B2B"/>
    <w:rsid w:val="00B82C7E"/>
    <w:rsid w:val="00B92E5D"/>
    <w:rsid w:val="00BE63B3"/>
    <w:rsid w:val="00BF1209"/>
    <w:rsid w:val="00BF2B0C"/>
    <w:rsid w:val="00C30133"/>
    <w:rsid w:val="00C50764"/>
    <w:rsid w:val="00CC440F"/>
    <w:rsid w:val="00D13B0F"/>
    <w:rsid w:val="00E1387C"/>
    <w:rsid w:val="00E27DD1"/>
    <w:rsid w:val="00F35B8E"/>
    <w:rsid w:val="00F6738B"/>
    <w:rsid w:val="00F86807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4FE4E"/>
  <w15:docId w15:val="{4CF635DC-AA17-41E5-AD6A-D1A3095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2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F1209"/>
  </w:style>
  <w:style w:type="paragraph" w:styleId="Piedepgina">
    <w:name w:val="footer"/>
    <w:basedOn w:val="Normal"/>
    <w:link w:val="PiedepginaCar"/>
    <w:uiPriority w:val="99"/>
    <w:unhideWhenUsed/>
    <w:rsid w:val="00BF12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1209"/>
  </w:style>
  <w:style w:type="paragraph" w:styleId="Textodeglobo">
    <w:name w:val="Balloon Text"/>
    <w:basedOn w:val="Normal"/>
    <w:link w:val="TextodegloboCar"/>
    <w:uiPriority w:val="99"/>
    <w:semiHidden/>
    <w:unhideWhenUsed/>
    <w:rsid w:val="00BF1209"/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2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F120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gloriahh</dc:creator>
  <cp:lastModifiedBy>Planeacion</cp:lastModifiedBy>
  <cp:revision>11</cp:revision>
  <dcterms:created xsi:type="dcterms:W3CDTF">2018-12-12T20:54:00Z</dcterms:created>
  <dcterms:modified xsi:type="dcterms:W3CDTF">2021-04-26T19:24:00Z</dcterms:modified>
</cp:coreProperties>
</file>